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3B50273C" w:rsidR="00A84F80" w:rsidRPr="00F00B39" w:rsidRDefault="00AC30DF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DA3A7C">
        <w:rPr>
          <w:rFonts w:ascii="Times New Roman" w:hAnsi="Times New Roman" w:cs="Times New Roman"/>
          <w:b/>
          <w:bCs/>
          <w:sz w:val="24"/>
          <w:szCs w:val="24"/>
        </w:rPr>
        <w:t>May 19</w:t>
      </w:r>
      <w:r w:rsidR="00931B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23B8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30EC632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7C3733">
        <w:rPr>
          <w:rFonts w:ascii="Times New Roman" w:hAnsi="Times New Roman" w:cs="Times New Roman"/>
          <w:i/>
          <w:iCs/>
          <w:sz w:val="24"/>
          <w:szCs w:val="24"/>
        </w:rPr>
        <w:t xml:space="preserve"> 8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373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0972906F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6"/>
          <w:rFonts w:ascii="Times New Roman" w:hAnsi="Times New Roman" w:cs="Times New Roman"/>
          <w:sz w:val="24"/>
          <w:szCs w:val="24"/>
        </w:rPr>
        <w:t>Barbara</w:t>
      </w:r>
    </w:p>
    <w:p w14:paraId="555ED037" w14:textId="6032E6DE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0"/>
          <w:rFonts w:ascii="Times New Roman" w:hAnsi="Times New Roman" w:cs="Times New Roman"/>
          <w:sz w:val="24"/>
          <w:szCs w:val="24"/>
        </w:rPr>
        <w:t>Barbara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7CF90EE9" w14:textId="5A427BD1" w:rsidR="00C92F1C" w:rsidRDefault="00CD6089" w:rsidP="00423B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5D4F1A">
        <w:rPr>
          <w:rFonts w:ascii="Times New Roman" w:hAnsi="Times New Roman" w:cs="Times New Roman"/>
          <w:sz w:val="24"/>
          <w:szCs w:val="24"/>
        </w:rPr>
        <w:t>Barbara</w:t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  <w:r w:rsidR="00E566B3" w:rsidRPr="0030341B">
        <w:rPr>
          <w:rFonts w:ascii="Times New Roman" w:hAnsi="Times New Roman" w:cs="Times New Roman"/>
          <w:sz w:val="24"/>
          <w:szCs w:val="24"/>
        </w:rPr>
        <w:tab/>
      </w:r>
    </w:p>
    <w:p w14:paraId="417998CA" w14:textId="77777777" w:rsidR="00423B88" w:rsidRDefault="00423B88" w:rsidP="00423B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07841A0" w14:textId="79D36A9D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DA3A7C">
        <w:rPr>
          <w:rFonts w:ascii="Times New Roman" w:hAnsi="Times New Roman" w:cs="Times New Roman"/>
          <w:sz w:val="24"/>
          <w:szCs w:val="24"/>
        </w:rPr>
        <w:t>April 21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C66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6AD54655" w14:textId="77777777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DFAD54B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68F19AAF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ff1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3D2EF88A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252F04">
        <w:rPr>
          <w:rFonts w:ascii="Times New Roman" w:hAnsi="Times New Roman" w:cs="Times New Roman"/>
          <w:sz w:val="24"/>
          <w:szCs w:val="24"/>
        </w:rPr>
        <w:t>Simon</w:t>
      </w:r>
      <w:r w:rsidR="00252F04">
        <w:rPr>
          <w:rFonts w:ascii="Times New Roman" w:hAnsi="Times New Roman" w:cs="Times New Roman"/>
          <w:sz w:val="24"/>
          <w:szCs w:val="24"/>
        </w:rPr>
        <w:tab/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6799AAB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69568" w14:textId="44FF06E6" w:rsidR="00AB5828" w:rsidRDefault="00913A7D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</w:t>
      </w:r>
      <w:r w:rsidR="00AB5828">
        <w:rPr>
          <w:rFonts w:ascii="Times New Roman" w:hAnsi="Times New Roman" w:cs="Times New Roman"/>
          <w:sz w:val="24"/>
          <w:szCs w:val="24"/>
        </w:rPr>
        <w:t xml:space="preserve"> REPORT</w:t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Charlie</w:t>
      </w:r>
      <w:r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066A87E4" w14:textId="58D35D48" w:rsidR="00DA3A7C" w:rsidRDefault="00DA3A7C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390C">
        <w:rPr>
          <w:rFonts w:ascii="Times New Roman" w:hAnsi="Times New Roman" w:cs="Times New Roman"/>
          <w:sz w:val="24"/>
          <w:szCs w:val="24"/>
        </w:rPr>
        <w:t>Inc. u</w:t>
      </w:r>
      <w:r>
        <w:rPr>
          <w:rFonts w:ascii="Times New Roman" w:hAnsi="Times New Roman" w:cs="Times New Roman"/>
          <w:sz w:val="24"/>
          <w:szCs w:val="24"/>
        </w:rPr>
        <w:t>pdate</w:t>
      </w:r>
      <w:r w:rsidR="005F390C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investment policy</w:t>
      </w:r>
    </w:p>
    <w:p w14:paraId="2044A4A0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28F42" w14:textId="34591B7D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COTTAGE RE</w:t>
      </w:r>
      <w:r w:rsidR="00423B88">
        <w:rPr>
          <w:rFonts w:ascii="Times New Roman" w:hAnsi="Times New Roman" w:cs="Times New Roman"/>
          <w:sz w:val="24"/>
          <w:szCs w:val="24"/>
        </w:rPr>
        <w:t>P</w:t>
      </w:r>
      <w:r w:rsidR="007246A4">
        <w:rPr>
          <w:rFonts w:ascii="Times New Roman" w:hAnsi="Times New Roman" w:cs="Times New Roman"/>
          <w:sz w:val="24"/>
          <w:szCs w:val="24"/>
        </w:rPr>
        <w:t>RESENTATIVE</w:t>
      </w:r>
      <w:r w:rsidR="007246A4">
        <w:rPr>
          <w:rFonts w:ascii="Times New Roman" w:hAnsi="Times New Roman" w:cs="Times New Roman"/>
          <w:sz w:val="24"/>
          <w:szCs w:val="24"/>
        </w:rPr>
        <w:tab/>
      </w:r>
      <w:r w:rsidR="00423B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Pr="00677974" w:rsidRDefault="00043E4F" w:rsidP="00043E4F">
      <w:pPr>
        <w:pStyle w:val="NoSpacing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322E4398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3A7C">
        <w:rPr>
          <w:rFonts w:ascii="Times New Roman" w:hAnsi="Times New Roman" w:cs="Times New Roman"/>
          <w:sz w:val="24"/>
          <w:szCs w:val="24"/>
        </w:rPr>
        <w:t>Compensation policy</w:t>
      </w:r>
      <w:r w:rsidR="00DA3A7C">
        <w:rPr>
          <w:rFonts w:ascii="Times New Roman" w:hAnsi="Times New Roman" w:cs="Times New Roman"/>
          <w:sz w:val="24"/>
          <w:szCs w:val="24"/>
        </w:rPr>
        <w:tab/>
      </w:r>
      <w:r w:rsidR="00DA3A7C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3A7C">
        <w:rPr>
          <w:rFonts w:ascii="Times New Roman" w:hAnsi="Times New Roman" w:cs="Times New Roman"/>
          <w:sz w:val="24"/>
          <w:szCs w:val="24"/>
        </w:rPr>
        <w:t>Barbara</w:t>
      </w:r>
      <w:r w:rsidR="00EA72B9">
        <w:rPr>
          <w:rFonts w:ascii="Times New Roman" w:hAnsi="Times New Roman" w:cs="Times New Roman"/>
          <w:sz w:val="24"/>
          <w:szCs w:val="24"/>
        </w:rPr>
        <w:t>/Charlie</w:t>
      </w:r>
      <w:r w:rsidR="00252F04">
        <w:rPr>
          <w:rFonts w:ascii="Times New Roman" w:hAnsi="Times New Roman" w:cs="Times New Roman"/>
          <w:sz w:val="24"/>
          <w:szCs w:val="24"/>
        </w:rPr>
        <w:tab/>
      </w:r>
      <w:r w:rsidR="00252F04"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6161242B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Barbara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7140423E" w14:textId="0A3F27A1" w:rsidR="00913A7D" w:rsidRDefault="00D772E2" w:rsidP="00D65CD8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252F04">
        <w:rPr>
          <w:rStyle w:val="pg-1ff8"/>
          <w:rFonts w:ascii="Times New Roman" w:hAnsi="Times New Roman" w:cs="Times New Roman"/>
          <w:sz w:val="24"/>
          <w:szCs w:val="24"/>
        </w:rPr>
        <w:t>/Kip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913A7D">
        <w:rPr>
          <w:rStyle w:val="pg-1ff8"/>
          <w:rFonts w:ascii="Times New Roman" w:hAnsi="Times New Roman" w:cs="Times New Roman"/>
          <w:sz w:val="24"/>
          <w:szCs w:val="24"/>
        </w:rPr>
        <w:t xml:space="preserve">10 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>min.</w:t>
      </w:r>
      <w:r w:rsidR="00913A7D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</w:p>
    <w:p w14:paraId="66F86175" w14:textId="77777777" w:rsidR="004223B7" w:rsidRDefault="004223B7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2D5E2B7" w14:textId="7273E0BB" w:rsidR="00423B88" w:rsidRDefault="004223B7" w:rsidP="00423B88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Strategic Planning 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634B3">
        <w:rPr>
          <w:rStyle w:val="pg-1ff8"/>
          <w:rFonts w:ascii="Times New Roman" w:hAnsi="Times New Roman" w:cs="Times New Roman"/>
          <w:sz w:val="24"/>
          <w:szCs w:val="24"/>
        </w:rPr>
        <w:t>Kip</w:t>
      </w:r>
      <w:r w:rsidR="00913A7D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D2E8D">
        <w:rPr>
          <w:rStyle w:val="pg-1ff8"/>
          <w:rFonts w:ascii="Times New Roman" w:hAnsi="Times New Roman" w:cs="Times New Roman"/>
          <w:sz w:val="24"/>
          <w:szCs w:val="24"/>
        </w:rPr>
        <w:t>30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 xml:space="preserve"> min</w:t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.</w:t>
      </w:r>
    </w:p>
    <w:p w14:paraId="17B0038B" w14:textId="41AA2F7B" w:rsidR="00DA165C" w:rsidRDefault="00DA165C" w:rsidP="00C92F1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28C02A32" w14:textId="77777777" w:rsidR="00913A7D" w:rsidRDefault="00DA165C" w:rsidP="007C07C3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26113BD4" w14:textId="77777777" w:rsidR="00913A7D" w:rsidRPr="00677974" w:rsidRDefault="00913A7D" w:rsidP="007C07C3">
      <w:pPr>
        <w:pStyle w:val="NoSpacing"/>
        <w:rPr>
          <w:rStyle w:val="pg-1ff8"/>
          <w:rFonts w:ascii="Times New Roman" w:hAnsi="Times New Roman" w:cs="Times New Roman"/>
          <w:sz w:val="10"/>
          <w:szCs w:val="10"/>
        </w:rPr>
      </w:pPr>
    </w:p>
    <w:p w14:paraId="43190547" w14:textId="77777777" w:rsidR="00677974" w:rsidRDefault="00677974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5F0A702C" w14:textId="48002E1F" w:rsidR="00677974" w:rsidRDefault="00677974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EXEC SESSION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Heather/Barb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A72B9">
        <w:rPr>
          <w:rStyle w:val="pg-1ff8"/>
          <w:rFonts w:ascii="Times New Roman" w:hAnsi="Times New Roman" w:cs="Times New Roman"/>
          <w:sz w:val="24"/>
          <w:szCs w:val="24"/>
        </w:rPr>
        <w:t>15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4DF718F" w14:textId="43E6C1BF" w:rsidR="00886B5B" w:rsidRPr="003A42CA" w:rsidRDefault="007C07C3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</w:rPr>
        <w:br/>
      </w:r>
      <w:r w:rsidR="00CD6089" w:rsidRPr="003A42CA">
        <w:rPr>
          <w:rFonts w:ascii="Times New Roman" w:hAnsi="Times New Roman" w:cs="Times New Roman"/>
        </w:rPr>
        <w:t xml:space="preserve">ADJOURN </w:t>
      </w:r>
    </w:p>
    <w:p w14:paraId="73489A15" w14:textId="202CC65E" w:rsidR="00684ED9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DA3A7C">
        <w:t>June 9</w:t>
      </w:r>
      <w:r w:rsidR="00B04F10">
        <w:t>,</w:t>
      </w:r>
      <w:r w:rsidR="00684ED9">
        <w:t xml:space="preserve"> 202</w:t>
      </w:r>
      <w:r w:rsidR="00423B88">
        <w:t>6</w:t>
      </w:r>
      <w:r w:rsidR="00684ED9">
        <w:t xml:space="preserve"> from </w:t>
      </w:r>
      <w:r>
        <w:t>10</w:t>
      </w:r>
      <w:r w:rsidR="00684ED9">
        <w:t xml:space="preserve"> </w:t>
      </w:r>
      <w:r w:rsidR="00252F04">
        <w:t>–</w:t>
      </w:r>
      <w:r w:rsidR="00684ED9">
        <w:t xml:space="preserve"> noon</w:t>
      </w:r>
    </w:p>
    <w:sectPr w:rsidR="00684ED9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0014"/>
    <w:rsid w:val="00014E36"/>
    <w:rsid w:val="00026B44"/>
    <w:rsid w:val="00043E4F"/>
    <w:rsid w:val="00050359"/>
    <w:rsid w:val="000537E8"/>
    <w:rsid w:val="000567AA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0E97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27DB8"/>
    <w:rsid w:val="00230F3B"/>
    <w:rsid w:val="00233DB6"/>
    <w:rsid w:val="00252F04"/>
    <w:rsid w:val="00253FF1"/>
    <w:rsid w:val="002634B3"/>
    <w:rsid w:val="00267638"/>
    <w:rsid w:val="00272245"/>
    <w:rsid w:val="00273348"/>
    <w:rsid w:val="002733AE"/>
    <w:rsid w:val="00284F00"/>
    <w:rsid w:val="00286B2C"/>
    <w:rsid w:val="00286B48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2F7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3B7"/>
    <w:rsid w:val="00422CCB"/>
    <w:rsid w:val="0042316D"/>
    <w:rsid w:val="00423B88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435E"/>
    <w:rsid w:val="005457CE"/>
    <w:rsid w:val="005517E3"/>
    <w:rsid w:val="005557D2"/>
    <w:rsid w:val="00560627"/>
    <w:rsid w:val="00564BF1"/>
    <w:rsid w:val="00564FB4"/>
    <w:rsid w:val="005760B5"/>
    <w:rsid w:val="005865E5"/>
    <w:rsid w:val="00592A35"/>
    <w:rsid w:val="005B1B94"/>
    <w:rsid w:val="005B2846"/>
    <w:rsid w:val="005C7B0B"/>
    <w:rsid w:val="005D2D01"/>
    <w:rsid w:val="005D4F1A"/>
    <w:rsid w:val="005E388B"/>
    <w:rsid w:val="005F390C"/>
    <w:rsid w:val="005F498C"/>
    <w:rsid w:val="005F6C75"/>
    <w:rsid w:val="0060184C"/>
    <w:rsid w:val="00607C03"/>
    <w:rsid w:val="00616CFE"/>
    <w:rsid w:val="006508DC"/>
    <w:rsid w:val="00654B1C"/>
    <w:rsid w:val="00677974"/>
    <w:rsid w:val="00684ED9"/>
    <w:rsid w:val="0069537C"/>
    <w:rsid w:val="00696162"/>
    <w:rsid w:val="006C0BC9"/>
    <w:rsid w:val="006D0877"/>
    <w:rsid w:val="006D3447"/>
    <w:rsid w:val="006F3627"/>
    <w:rsid w:val="006F4957"/>
    <w:rsid w:val="007246A4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C07C3"/>
    <w:rsid w:val="007C3733"/>
    <w:rsid w:val="007D231A"/>
    <w:rsid w:val="007D274E"/>
    <w:rsid w:val="007D6DCB"/>
    <w:rsid w:val="007E70F3"/>
    <w:rsid w:val="007F0CE8"/>
    <w:rsid w:val="007F2113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3EB3"/>
    <w:rsid w:val="00886B5B"/>
    <w:rsid w:val="008954A5"/>
    <w:rsid w:val="008A210B"/>
    <w:rsid w:val="008A42D2"/>
    <w:rsid w:val="008A68FB"/>
    <w:rsid w:val="008F315A"/>
    <w:rsid w:val="008F3497"/>
    <w:rsid w:val="008F47C0"/>
    <w:rsid w:val="00913A7D"/>
    <w:rsid w:val="009226A9"/>
    <w:rsid w:val="00925F2D"/>
    <w:rsid w:val="00927C41"/>
    <w:rsid w:val="00931B17"/>
    <w:rsid w:val="00936E45"/>
    <w:rsid w:val="00940A34"/>
    <w:rsid w:val="00941639"/>
    <w:rsid w:val="00947532"/>
    <w:rsid w:val="00947826"/>
    <w:rsid w:val="00951628"/>
    <w:rsid w:val="009527B6"/>
    <w:rsid w:val="0096796D"/>
    <w:rsid w:val="009735FD"/>
    <w:rsid w:val="00981459"/>
    <w:rsid w:val="00987ED1"/>
    <w:rsid w:val="009902EF"/>
    <w:rsid w:val="00996B2D"/>
    <w:rsid w:val="009B30AC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67549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6B6C"/>
    <w:rsid w:val="00AA7AC8"/>
    <w:rsid w:val="00AA7DD8"/>
    <w:rsid w:val="00AB5828"/>
    <w:rsid w:val="00AC30DF"/>
    <w:rsid w:val="00AD0C5D"/>
    <w:rsid w:val="00AD73B1"/>
    <w:rsid w:val="00AE6AAD"/>
    <w:rsid w:val="00AF0CB7"/>
    <w:rsid w:val="00B02522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0A92"/>
    <w:rsid w:val="00C064E1"/>
    <w:rsid w:val="00C4169D"/>
    <w:rsid w:val="00C41B67"/>
    <w:rsid w:val="00C423FE"/>
    <w:rsid w:val="00C62F07"/>
    <w:rsid w:val="00C634E7"/>
    <w:rsid w:val="00C67E1D"/>
    <w:rsid w:val="00C75CF7"/>
    <w:rsid w:val="00C81300"/>
    <w:rsid w:val="00C8524F"/>
    <w:rsid w:val="00C92F1C"/>
    <w:rsid w:val="00CA3CD1"/>
    <w:rsid w:val="00CB2EF1"/>
    <w:rsid w:val="00CB306E"/>
    <w:rsid w:val="00CC66E7"/>
    <w:rsid w:val="00CD6089"/>
    <w:rsid w:val="00CE2DBB"/>
    <w:rsid w:val="00CE5143"/>
    <w:rsid w:val="00D11082"/>
    <w:rsid w:val="00D13C30"/>
    <w:rsid w:val="00D15E9B"/>
    <w:rsid w:val="00D21E2F"/>
    <w:rsid w:val="00D65CD8"/>
    <w:rsid w:val="00D71ED5"/>
    <w:rsid w:val="00D772E2"/>
    <w:rsid w:val="00D83ED5"/>
    <w:rsid w:val="00D879AA"/>
    <w:rsid w:val="00D95AF8"/>
    <w:rsid w:val="00D96968"/>
    <w:rsid w:val="00DA165C"/>
    <w:rsid w:val="00DA3A7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566B3"/>
    <w:rsid w:val="00E72B7A"/>
    <w:rsid w:val="00E7579C"/>
    <w:rsid w:val="00E86CB0"/>
    <w:rsid w:val="00EA0271"/>
    <w:rsid w:val="00EA72B9"/>
    <w:rsid w:val="00ED2E8D"/>
    <w:rsid w:val="00EF6BDE"/>
    <w:rsid w:val="00F04759"/>
    <w:rsid w:val="00F11284"/>
    <w:rsid w:val="00F167E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B3D48"/>
    <w:rsid w:val="00FC61EA"/>
    <w:rsid w:val="00FD551E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5</cp:revision>
  <cp:lastPrinted>2026-03-13T23:01:00Z</cp:lastPrinted>
  <dcterms:created xsi:type="dcterms:W3CDTF">2026-05-01T17:33:00Z</dcterms:created>
  <dcterms:modified xsi:type="dcterms:W3CDTF">2026-05-15T21:35:00Z</dcterms:modified>
</cp:coreProperties>
</file>